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E3" w:rsidRPr="000D13E3" w:rsidRDefault="000D13E3" w:rsidP="000D13E3">
      <w:pPr>
        <w:pStyle w:val="a3"/>
        <w:jc w:val="center"/>
        <w:rPr>
          <w:sz w:val="28"/>
          <w:szCs w:val="28"/>
        </w:rPr>
      </w:pPr>
      <w:bookmarkStart w:id="0" w:name="_GoBack"/>
      <w:proofErr w:type="spellStart"/>
      <w:r w:rsidRPr="000D13E3">
        <w:rPr>
          <w:rStyle w:val="a4"/>
          <w:sz w:val="28"/>
          <w:szCs w:val="28"/>
        </w:rPr>
        <w:t>Кансультацыя</w:t>
      </w:r>
      <w:proofErr w:type="spellEnd"/>
      <w:r w:rsidRPr="000D13E3">
        <w:rPr>
          <w:rStyle w:val="a4"/>
          <w:sz w:val="28"/>
          <w:szCs w:val="28"/>
        </w:rPr>
        <w:t xml:space="preserve"> для </w:t>
      </w:r>
      <w:proofErr w:type="spellStart"/>
      <w:r w:rsidRPr="000D13E3">
        <w:rPr>
          <w:rStyle w:val="a4"/>
          <w:sz w:val="28"/>
          <w:szCs w:val="28"/>
        </w:rPr>
        <w:t>бацькоў</w:t>
      </w:r>
      <w:proofErr w:type="spellEnd"/>
      <w:r w:rsidRPr="000D13E3">
        <w:rPr>
          <w:b/>
          <w:bCs/>
          <w:sz w:val="28"/>
          <w:szCs w:val="28"/>
        </w:rPr>
        <w:br/>
      </w:r>
      <w:r w:rsidRPr="000D13E3">
        <w:rPr>
          <w:rStyle w:val="a4"/>
          <w:sz w:val="28"/>
          <w:szCs w:val="28"/>
        </w:rPr>
        <w:t>“</w:t>
      </w:r>
      <w:proofErr w:type="spellStart"/>
      <w:r w:rsidRPr="000D13E3">
        <w:rPr>
          <w:rStyle w:val="a4"/>
          <w:sz w:val="28"/>
          <w:szCs w:val="28"/>
        </w:rPr>
        <w:t>Значэнне</w:t>
      </w:r>
      <w:proofErr w:type="spellEnd"/>
      <w:r w:rsidRPr="000D13E3">
        <w:rPr>
          <w:rStyle w:val="a4"/>
          <w:sz w:val="28"/>
          <w:szCs w:val="28"/>
        </w:rPr>
        <w:t xml:space="preserve"> </w:t>
      </w:r>
      <w:proofErr w:type="spellStart"/>
      <w:r w:rsidRPr="000D13E3">
        <w:rPr>
          <w:rStyle w:val="a4"/>
          <w:sz w:val="28"/>
          <w:szCs w:val="28"/>
        </w:rPr>
        <w:t>развіцця</w:t>
      </w:r>
      <w:proofErr w:type="spellEnd"/>
      <w:r w:rsidRPr="000D13E3">
        <w:rPr>
          <w:rStyle w:val="a4"/>
          <w:sz w:val="28"/>
          <w:szCs w:val="28"/>
        </w:rPr>
        <w:t xml:space="preserve"> </w:t>
      </w:r>
      <w:proofErr w:type="spellStart"/>
      <w:r w:rsidRPr="000D13E3">
        <w:rPr>
          <w:rStyle w:val="a4"/>
          <w:sz w:val="28"/>
          <w:szCs w:val="28"/>
        </w:rPr>
        <w:t>дробнай</w:t>
      </w:r>
      <w:proofErr w:type="spellEnd"/>
      <w:r w:rsidRPr="000D13E3">
        <w:rPr>
          <w:rStyle w:val="a4"/>
          <w:sz w:val="28"/>
          <w:szCs w:val="28"/>
        </w:rPr>
        <w:t xml:space="preserve"> </w:t>
      </w:r>
      <w:proofErr w:type="spellStart"/>
      <w:r w:rsidRPr="000D13E3">
        <w:rPr>
          <w:rStyle w:val="a4"/>
          <w:sz w:val="28"/>
          <w:szCs w:val="28"/>
        </w:rPr>
        <w:t>маторыкі</w:t>
      </w:r>
      <w:proofErr w:type="spellEnd"/>
      <w:r w:rsidRPr="000D13E3">
        <w:rPr>
          <w:rStyle w:val="a4"/>
          <w:sz w:val="28"/>
          <w:szCs w:val="28"/>
        </w:rPr>
        <w:t xml:space="preserve"> рук для </w:t>
      </w:r>
      <w:proofErr w:type="spellStart"/>
      <w:r w:rsidRPr="000D13E3">
        <w:rPr>
          <w:rStyle w:val="a4"/>
          <w:sz w:val="28"/>
          <w:szCs w:val="28"/>
        </w:rPr>
        <w:t>мовы</w:t>
      </w:r>
      <w:proofErr w:type="spellEnd"/>
      <w:r w:rsidRPr="000D13E3">
        <w:rPr>
          <w:rStyle w:val="a4"/>
          <w:sz w:val="28"/>
          <w:szCs w:val="28"/>
        </w:rPr>
        <w:t xml:space="preserve"> </w:t>
      </w:r>
      <w:proofErr w:type="spellStart"/>
      <w:r w:rsidRPr="000D13E3">
        <w:rPr>
          <w:rStyle w:val="a4"/>
          <w:sz w:val="28"/>
          <w:szCs w:val="28"/>
        </w:rPr>
        <w:t>дзяцей</w:t>
      </w:r>
      <w:proofErr w:type="spellEnd"/>
      <w:r w:rsidRPr="000D13E3">
        <w:rPr>
          <w:rStyle w:val="a4"/>
          <w:sz w:val="28"/>
          <w:szCs w:val="28"/>
        </w:rPr>
        <w:t>”</w:t>
      </w:r>
    </w:p>
    <w:bookmarkEnd w:id="0"/>
    <w:p w:rsidR="000D13E3" w:rsidRDefault="000D13E3" w:rsidP="000D13E3">
      <w:pPr>
        <w:pStyle w:val="a3"/>
        <w:rPr>
          <w:rStyle w:val="a5"/>
          <w:b/>
          <w:bCs/>
          <w:color w:val="000000"/>
          <w:sz w:val="28"/>
          <w:szCs w:val="28"/>
        </w:rPr>
      </w:pPr>
      <w:r w:rsidRPr="000D13E3">
        <w:rPr>
          <w:sz w:val="28"/>
          <w:szCs w:val="28"/>
        </w:rPr>
        <w:t>                                                                     </w:t>
      </w:r>
      <w:r>
        <w:rPr>
          <w:rStyle w:val="a5"/>
          <w:b/>
          <w:bCs/>
          <w:color w:val="000000"/>
          <w:sz w:val="28"/>
          <w:szCs w:val="28"/>
        </w:rPr>
        <w:t xml:space="preserve">«Ум ребенка находится </w:t>
      </w:r>
      <w:proofErr w:type="gramStart"/>
      <w:r>
        <w:rPr>
          <w:rStyle w:val="a5"/>
          <w:b/>
          <w:bCs/>
          <w:color w:val="000000"/>
          <w:sz w:val="28"/>
          <w:szCs w:val="28"/>
        </w:rPr>
        <w:t>на</w:t>
      </w:r>
      <w:proofErr w:type="gramEnd"/>
      <w:r>
        <w:rPr>
          <w:rStyle w:val="a5"/>
          <w:b/>
          <w:bCs/>
          <w:color w:val="000000"/>
          <w:sz w:val="28"/>
          <w:szCs w:val="28"/>
        </w:rPr>
        <w:t xml:space="preserve">                                     </w:t>
      </w:r>
    </w:p>
    <w:p w:rsidR="000D13E3" w:rsidRPr="000D13E3" w:rsidRDefault="000D13E3" w:rsidP="000D13E3">
      <w:pPr>
        <w:pStyle w:val="a3"/>
        <w:rPr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0D13E3">
        <w:rPr>
          <w:rStyle w:val="a5"/>
          <w:b/>
          <w:bCs/>
          <w:color w:val="000000"/>
          <w:sz w:val="28"/>
          <w:szCs w:val="28"/>
        </w:rPr>
        <w:t>кончиках</w:t>
      </w:r>
      <w:proofErr w:type="gramEnd"/>
      <w:r w:rsidRPr="000D13E3">
        <w:rPr>
          <w:rStyle w:val="a5"/>
          <w:b/>
          <w:bCs/>
          <w:color w:val="000000"/>
          <w:sz w:val="28"/>
          <w:szCs w:val="28"/>
        </w:rPr>
        <w:t xml:space="preserve"> е</w:t>
      </w:r>
      <w:r>
        <w:rPr>
          <w:rStyle w:val="a5"/>
          <w:b/>
          <w:bCs/>
          <w:color w:val="000000"/>
          <w:sz w:val="28"/>
          <w:szCs w:val="28"/>
        </w:rPr>
        <w:t>го</w:t>
      </w:r>
      <w:r w:rsidRPr="000D13E3">
        <w:rPr>
          <w:rStyle w:val="a5"/>
          <w:b/>
          <w:bCs/>
          <w:color w:val="000000"/>
          <w:sz w:val="28"/>
          <w:szCs w:val="28"/>
        </w:rPr>
        <w:t xml:space="preserve"> пальцев».</w:t>
      </w:r>
    </w:p>
    <w:p w:rsidR="000D13E3" w:rsidRPr="000D13E3" w:rsidRDefault="000D13E3" w:rsidP="000D13E3">
      <w:pPr>
        <w:pStyle w:val="a3"/>
        <w:jc w:val="right"/>
        <w:rPr>
          <w:sz w:val="28"/>
          <w:szCs w:val="28"/>
        </w:rPr>
      </w:pPr>
      <w:r w:rsidRPr="000D13E3">
        <w:rPr>
          <w:rStyle w:val="a5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</w:t>
      </w:r>
      <w:r>
        <w:rPr>
          <w:rStyle w:val="a5"/>
          <w:b/>
          <w:bCs/>
          <w:color w:val="000000"/>
          <w:sz w:val="28"/>
          <w:szCs w:val="28"/>
        </w:rPr>
        <w:t>          </w:t>
      </w:r>
      <w:r w:rsidRPr="000D13E3">
        <w:rPr>
          <w:rStyle w:val="a5"/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 </w:t>
      </w:r>
      <w:proofErr w:type="spellStart"/>
      <w:r w:rsidRPr="000D13E3">
        <w:rPr>
          <w:rStyle w:val="a5"/>
          <w:b/>
          <w:bCs/>
          <w:color w:val="000000"/>
          <w:sz w:val="28"/>
          <w:szCs w:val="28"/>
        </w:rPr>
        <w:t>В.А.Сухомлинский</w:t>
      </w:r>
      <w:proofErr w:type="spellEnd"/>
      <w:r w:rsidRPr="000D13E3">
        <w:rPr>
          <w:rStyle w:val="a5"/>
          <w:b/>
          <w:bCs/>
          <w:color w:val="000000"/>
          <w:sz w:val="28"/>
          <w:szCs w:val="28"/>
        </w:rPr>
        <w:t>.</w:t>
      </w:r>
    </w:p>
    <w:p w:rsidR="000D13E3" w:rsidRPr="000D13E3" w:rsidRDefault="000D13E3" w:rsidP="000D13E3">
      <w:pPr>
        <w:pStyle w:val="a3"/>
        <w:rPr>
          <w:sz w:val="28"/>
          <w:szCs w:val="28"/>
        </w:rPr>
      </w:pPr>
      <w:r w:rsidRPr="000D13E3">
        <w:rPr>
          <w:sz w:val="28"/>
          <w:szCs w:val="28"/>
        </w:rPr>
        <w:t> </w:t>
      </w:r>
    </w:p>
    <w:p w:rsidR="000D13E3" w:rsidRPr="000D13E3" w:rsidRDefault="000D13E3" w:rsidP="000D13E3">
      <w:pPr>
        <w:pStyle w:val="a3"/>
        <w:jc w:val="both"/>
        <w:rPr>
          <w:sz w:val="28"/>
          <w:szCs w:val="28"/>
        </w:rPr>
      </w:pPr>
      <w:proofErr w:type="spellStart"/>
      <w:r w:rsidRPr="000D13E3">
        <w:rPr>
          <w:sz w:val="28"/>
          <w:szCs w:val="28"/>
        </w:rPr>
        <w:t>Дзіця</w:t>
      </w:r>
      <w:proofErr w:type="spellEnd"/>
      <w:r w:rsidRPr="000D13E3">
        <w:rPr>
          <w:sz w:val="28"/>
          <w:szCs w:val="28"/>
        </w:rPr>
        <w:t xml:space="preserve"> не </w:t>
      </w:r>
      <w:proofErr w:type="spellStart"/>
      <w:r w:rsidRPr="000D13E3">
        <w:rPr>
          <w:sz w:val="28"/>
          <w:szCs w:val="28"/>
        </w:rPr>
        <w:t>гаворыць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Дзіця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гаворыць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дрэнна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Дарослыя</w:t>
      </w:r>
      <w:proofErr w:type="spellEnd"/>
      <w:r w:rsidRPr="000D13E3">
        <w:rPr>
          <w:sz w:val="28"/>
          <w:szCs w:val="28"/>
        </w:rPr>
        <w:t xml:space="preserve"> по–разному </w:t>
      </w:r>
      <w:proofErr w:type="spellStart"/>
      <w:r w:rsidRPr="000D13E3">
        <w:rPr>
          <w:sz w:val="28"/>
          <w:szCs w:val="28"/>
        </w:rPr>
        <w:t>ставяцца</w:t>
      </w:r>
      <w:proofErr w:type="spellEnd"/>
      <w:r w:rsidRPr="000D13E3">
        <w:rPr>
          <w:sz w:val="28"/>
          <w:szCs w:val="28"/>
        </w:rPr>
        <w:t xml:space="preserve"> да </w:t>
      </w:r>
      <w:proofErr w:type="spellStart"/>
      <w:r w:rsidRPr="000D13E3">
        <w:rPr>
          <w:sz w:val="28"/>
          <w:szCs w:val="28"/>
        </w:rPr>
        <w:t>гэтай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з'явы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Адных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трывожыць</w:t>
      </w:r>
      <w:proofErr w:type="spellEnd"/>
      <w:r w:rsidRPr="000D13E3">
        <w:rPr>
          <w:sz w:val="28"/>
          <w:szCs w:val="28"/>
        </w:rPr>
        <w:t xml:space="preserve"> тое, </w:t>
      </w:r>
      <w:proofErr w:type="spellStart"/>
      <w:r w:rsidRPr="000D13E3">
        <w:rPr>
          <w:sz w:val="28"/>
          <w:szCs w:val="28"/>
        </w:rPr>
        <w:t>што</w:t>
      </w:r>
      <w:proofErr w:type="spellEnd"/>
      <w:r w:rsidRPr="000D13E3">
        <w:rPr>
          <w:sz w:val="28"/>
          <w:szCs w:val="28"/>
        </w:rPr>
        <w:t xml:space="preserve"> малы да года </w:t>
      </w:r>
      <w:proofErr w:type="spellStart"/>
      <w:r w:rsidRPr="000D13E3">
        <w:rPr>
          <w:sz w:val="28"/>
          <w:szCs w:val="28"/>
        </w:rPr>
        <w:t>гаворыць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толькі</w:t>
      </w:r>
      <w:proofErr w:type="spellEnd"/>
      <w:r w:rsidRPr="000D13E3">
        <w:rPr>
          <w:sz w:val="28"/>
          <w:szCs w:val="28"/>
        </w:rPr>
        <w:t xml:space="preserve"> 2-3 </w:t>
      </w:r>
      <w:proofErr w:type="spellStart"/>
      <w:r w:rsidRPr="000D13E3">
        <w:rPr>
          <w:sz w:val="28"/>
          <w:szCs w:val="28"/>
        </w:rPr>
        <w:t>словы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Іншыя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спакойныя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глядзяць</w:t>
      </w:r>
      <w:proofErr w:type="spellEnd"/>
      <w:r w:rsidRPr="000D13E3">
        <w:rPr>
          <w:sz w:val="28"/>
          <w:szCs w:val="28"/>
        </w:rPr>
        <w:t xml:space="preserve"> на тое, </w:t>
      </w:r>
      <w:proofErr w:type="spellStart"/>
      <w:r w:rsidRPr="000D13E3">
        <w:rPr>
          <w:sz w:val="28"/>
          <w:szCs w:val="28"/>
        </w:rPr>
        <w:t>што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трохгадовае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</w:t>
      </w:r>
      <w:proofErr w:type="spellEnd"/>
      <w:r w:rsidRPr="000D13E3">
        <w:rPr>
          <w:sz w:val="28"/>
          <w:szCs w:val="28"/>
        </w:rPr>
        <w:t xml:space="preserve"> не </w:t>
      </w:r>
      <w:proofErr w:type="spellStart"/>
      <w:r w:rsidRPr="000D13E3">
        <w:rPr>
          <w:sz w:val="28"/>
          <w:szCs w:val="28"/>
        </w:rPr>
        <w:t>можа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скласці</w:t>
      </w:r>
      <w:proofErr w:type="spellEnd"/>
      <w:r w:rsidRPr="000D13E3">
        <w:rPr>
          <w:sz w:val="28"/>
          <w:szCs w:val="28"/>
        </w:rPr>
        <w:t xml:space="preserve"> просты сказ, </w:t>
      </w:r>
      <w:proofErr w:type="spellStart"/>
      <w:r w:rsidRPr="000D13E3">
        <w:rPr>
          <w:sz w:val="28"/>
          <w:szCs w:val="28"/>
        </w:rPr>
        <w:t>валодае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толькі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невялікай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колькасцю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штодзённых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слоў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Такія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дарослыя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лічаць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што</w:t>
      </w:r>
      <w:proofErr w:type="spellEnd"/>
      <w:r w:rsidRPr="000D13E3">
        <w:rPr>
          <w:sz w:val="28"/>
          <w:szCs w:val="28"/>
        </w:rPr>
        <w:t xml:space="preserve"> з часам </w:t>
      </w:r>
      <w:proofErr w:type="spellStart"/>
      <w:r w:rsidRPr="000D13E3">
        <w:rPr>
          <w:sz w:val="28"/>
          <w:szCs w:val="28"/>
        </w:rPr>
        <w:t>іх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дагоніць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аднагодкаў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загаворыць</w:t>
      </w:r>
      <w:proofErr w:type="spellEnd"/>
      <w:r w:rsidRPr="000D13E3">
        <w:rPr>
          <w:sz w:val="28"/>
          <w:szCs w:val="28"/>
        </w:rPr>
        <w:t xml:space="preserve"> само</w:t>
      </w:r>
      <w:proofErr w:type="gramStart"/>
      <w:r w:rsidRPr="000D13E3">
        <w:rPr>
          <w:sz w:val="28"/>
          <w:szCs w:val="28"/>
        </w:rPr>
        <w:t>.</w:t>
      </w:r>
      <w:proofErr w:type="gramEnd"/>
      <w:r w:rsidRPr="000D13E3">
        <w:rPr>
          <w:sz w:val="28"/>
          <w:szCs w:val="28"/>
        </w:rPr>
        <w:t xml:space="preserve"> І </w:t>
      </w:r>
      <w:proofErr w:type="spellStart"/>
      <w:proofErr w:type="gramStart"/>
      <w:r w:rsidRPr="000D13E3">
        <w:rPr>
          <w:sz w:val="28"/>
          <w:szCs w:val="28"/>
        </w:rPr>
        <w:t>в</w:t>
      </w:r>
      <w:proofErr w:type="gramEnd"/>
      <w:r w:rsidRPr="000D13E3">
        <w:rPr>
          <w:sz w:val="28"/>
          <w:szCs w:val="28"/>
        </w:rPr>
        <w:t>ельмі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памыляюцца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Часцей</w:t>
      </w:r>
      <w:proofErr w:type="spellEnd"/>
      <w:r w:rsidRPr="000D13E3">
        <w:rPr>
          <w:sz w:val="28"/>
          <w:szCs w:val="28"/>
        </w:rPr>
        <w:t xml:space="preserve"> за </w:t>
      </w:r>
      <w:proofErr w:type="spellStart"/>
      <w:r w:rsidRPr="000D13E3">
        <w:rPr>
          <w:sz w:val="28"/>
          <w:szCs w:val="28"/>
        </w:rPr>
        <w:t>ўсё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затрымка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развіцця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мовы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цяжка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адбіваецца</w:t>
      </w:r>
      <w:proofErr w:type="spellEnd"/>
      <w:r w:rsidRPr="000D13E3">
        <w:rPr>
          <w:sz w:val="28"/>
          <w:szCs w:val="28"/>
        </w:rPr>
        <w:t xml:space="preserve"> на </w:t>
      </w:r>
      <w:proofErr w:type="spellStart"/>
      <w:r w:rsidRPr="000D13E3">
        <w:rPr>
          <w:sz w:val="28"/>
          <w:szCs w:val="28"/>
        </w:rPr>
        <w:t>агульным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развіцці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дзіцяці</w:t>
      </w:r>
      <w:proofErr w:type="spellEnd"/>
      <w:r w:rsidRPr="000D13E3">
        <w:rPr>
          <w:sz w:val="28"/>
          <w:szCs w:val="28"/>
        </w:rPr>
        <w:t xml:space="preserve">, не </w:t>
      </w:r>
      <w:proofErr w:type="spellStart"/>
      <w:r w:rsidRPr="000D13E3">
        <w:rPr>
          <w:sz w:val="28"/>
          <w:szCs w:val="28"/>
        </w:rPr>
        <w:t>дазваляе</w:t>
      </w:r>
      <w:proofErr w:type="spellEnd"/>
      <w:r w:rsidRPr="000D13E3">
        <w:rPr>
          <w:sz w:val="28"/>
          <w:szCs w:val="28"/>
        </w:rPr>
        <w:t xml:space="preserve"> яму </w:t>
      </w:r>
      <w:proofErr w:type="spellStart"/>
      <w:r w:rsidRPr="000D13E3">
        <w:rPr>
          <w:sz w:val="28"/>
          <w:szCs w:val="28"/>
        </w:rPr>
        <w:t>паўнавартасна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мець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зносіны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гуляць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аднагодкамі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затрудняе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спазнанне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навакольнага</w:t>
      </w:r>
      <w:proofErr w:type="spellEnd"/>
      <w:r w:rsidRPr="000D13E3">
        <w:rPr>
          <w:sz w:val="28"/>
          <w:szCs w:val="28"/>
        </w:rPr>
        <w:t xml:space="preserve"> свету, </w:t>
      </w:r>
      <w:proofErr w:type="spellStart"/>
      <w:r w:rsidRPr="000D13E3">
        <w:rPr>
          <w:sz w:val="28"/>
          <w:szCs w:val="28"/>
        </w:rPr>
        <w:t>затрудняе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эмацыйна</w:t>
      </w:r>
      <w:proofErr w:type="spellEnd"/>
      <w:r w:rsidRPr="000D13E3">
        <w:rPr>
          <w:sz w:val="28"/>
          <w:szCs w:val="28"/>
        </w:rPr>
        <w:t xml:space="preserve"> </w:t>
      </w:r>
      <w:proofErr w:type="gramStart"/>
      <w:r w:rsidRPr="000D13E3">
        <w:rPr>
          <w:sz w:val="28"/>
          <w:szCs w:val="28"/>
        </w:rPr>
        <w:t>-</w:t>
      </w:r>
      <w:proofErr w:type="spellStart"/>
      <w:r w:rsidRPr="000D13E3">
        <w:rPr>
          <w:sz w:val="28"/>
          <w:szCs w:val="28"/>
        </w:rPr>
        <w:t>п</w:t>
      </w:r>
      <w:proofErr w:type="gramEnd"/>
      <w:r w:rsidRPr="000D13E3">
        <w:rPr>
          <w:sz w:val="28"/>
          <w:szCs w:val="28"/>
        </w:rPr>
        <w:t>сіхічны</w:t>
      </w:r>
      <w:proofErr w:type="spellEnd"/>
      <w:r w:rsidRPr="000D13E3">
        <w:rPr>
          <w:sz w:val="28"/>
          <w:szCs w:val="28"/>
        </w:rPr>
        <w:t xml:space="preserve"> стан </w:t>
      </w:r>
      <w:proofErr w:type="spellStart"/>
      <w:r w:rsidRPr="000D13E3">
        <w:rPr>
          <w:sz w:val="28"/>
          <w:szCs w:val="28"/>
        </w:rPr>
        <w:t>дзіцяці</w:t>
      </w:r>
      <w:proofErr w:type="spellEnd"/>
      <w:r w:rsidRPr="000D13E3">
        <w:rPr>
          <w:sz w:val="28"/>
          <w:szCs w:val="28"/>
        </w:rPr>
        <w:t xml:space="preserve">. У </w:t>
      </w:r>
      <w:proofErr w:type="spellStart"/>
      <w:r w:rsidRPr="000D13E3">
        <w:rPr>
          <w:sz w:val="28"/>
          <w:szCs w:val="28"/>
        </w:rPr>
        <w:t>апошні</w:t>
      </w:r>
      <w:proofErr w:type="spellEnd"/>
      <w:r w:rsidRPr="000D13E3">
        <w:rPr>
          <w:sz w:val="28"/>
          <w:szCs w:val="28"/>
        </w:rPr>
        <w:t xml:space="preserve"> час </w:t>
      </w:r>
      <w:proofErr w:type="spellStart"/>
      <w:r w:rsidRPr="000D13E3">
        <w:rPr>
          <w:sz w:val="28"/>
          <w:szCs w:val="28"/>
        </w:rPr>
        <w:t>узровень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моўнага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развіцця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дзяцей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прыкметна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знізіўся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ўсё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таму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што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дзецьмі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ўсё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менш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менш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гавораць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бацькі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якія</w:t>
      </w:r>
      <w:proofErr w:type="spellEnd"/>
      <w:r w:rsidRPr="000D13E3">
        <w:rPr>
          <w:sz w:val="28"/>
          <w:szCs w:val="28"/>
        </w:rPr>
        <w:t xml:space="preserve"> страшна </w:t>
      </w:r>
      <w:proofErr w:type="spellStart"/>
      <w:r w:rsidRPr="000D13E3">
        <w:rPr>
          <w:sz w:val="28"/>
          <w:szCs w:val="28"/>
        </w:rPr>
        <w:t>занятыя</w:t>
      </w:r>
      <w:proofErr w:type="spellEnd"/>
      <w:r w:rsidRPr="000D13E3">
        <w:rPr>
          <w:sz w:val="28"/>
          <w:szCs w:val="28"/>
        </w:rPr>
        <w:t xml:space="preserve"> </w:t>
      </w:r>
      <w:proofErr w:type="gramStart"/>
      <w:r w:rsidRPr="000D13E3">
        <w:rPr>
          <w:sz w:val="28"/>
          <w:szCs w:val="28"/>
        </w:rPr>
        <w:t>на</w:t>
      </w:r>
      <w:proofErr w:type="gramEnd"/>
      <w:r w:rsidRPr="000D13E3">
        <w:rPr>
          <w:sz w:val="28"/>
          <w:szCs w:val="28"/>
        </w:rPr>
        <w:t xml:space="preserve"> </w:t>
      </w:r>
      <w:proofErr w:type="spellStart"/>
      <w:proofErr w:type="gramStart"/>
      <w:r w:rsidRPr="000D13E3">
        <w:rPr>
          <w:sz w:val="28"/>
          <w:szCs w:val="28"/>
        </w:rPr>
        <w:t>сваёй</w:t>
      </w:r>
      <w:proofErr w:type="spellEnd"/>
      <w:proofErr w:type="gram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працы</w:t>
      </w:r>
      <w:proofErr w:type="spellEnd"/>
      <w:r w:rsidRPr="000D13E3">
        <w:rPr>
          <w:sz w:val="28"/>
          <w:szCs w:val="28"/>
        </w:rPr>
        <w:t xml:space="preserve">. І </w:t>
      </w:r>
      <w:proofErr w:type="spellStart"/>
      <w:r w:rsidRPr="000D13E3">
        <w:rPr>
          <w:sz w:val="28"/>
          <w:szCs w:val="28"/>
        </w:rPr>
        <w:t>самі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дзеці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менш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гавораць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таму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што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больш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глядзяць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слухаюць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proofErr w:type="gramStart"/>
      <w:r w:rsidRPr="000D13E3">
        <w:rPr>
          <w:sz w:val="28"/>
          <w:szCs w:val="28"/>
        </w:rPr>
        <w:t>Акрамя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таго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нашы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дзеці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рэдка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робяць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нешта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сваімі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рукамі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таму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што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сучасныя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цацкі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прадметы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рэчы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ўладкаваны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максімальна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зручна</w:t>
      </w:r>
      <w:proofErr w:type="spellEnd"/>
      <w:r w:rsidRPr="000D13E3">
        <w:rPr>
          <w:sz w:val="28"/>
          <w:szCs w:val="28"/>
        </w:rPr>
        <w:t xml:space="preserve">, але не </w:t>
      </w:r>
      <w:proofErr w:type="spellStart"/>
      <w:r w:rsidRPr="000D13E3">
        <w:rPr>
          <w:sz w:val="28"/>
          <w:szCs w:val="28"/>
        </w:rPr>
        <w:t>эфектыўна</w:t>
      </w:r>
      <w:proofErr w:type="spellEnd"/>
      <w:r w:rsidRPr="000D13E3">
        <w:rPr>
          <w:sz w:val="28"/>
          <w:szCs w:val="28"/>
        </w:rPr>
        <w:t xml:space="preserve"> для </w:t>
      </w:r>
      <w:proofErr w:type="spellStart"/>
      <w:r w:rsidRPr="000D13E3">
        <w:rPr>
          <w:sz w:val="28"/>
          <w:szCs w:val="28"/>
        </w:rPr>
        <w:t>развіцця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маторыкі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Аднак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калі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своечасова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дапамагчы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дзіцяці</w:t>
      </w:r>
      <w:proofErr w:type="spellEnd"/>
      <w:r w:rsidRPr="000D13E3">
        <w:rPr>
          <w:sz w:val="28"/>
          <w:szCs w:val="28"/>
        </w:rPr>
        <w:t xml:space="preserve">, увесь час </w:t>
      </w:r>
      <w:proofErr w:type="spellStart"/>
      <w:r w:rsidRPr="000D13E3">
        <w:rPr>
          <w:sz w:val="28"/>
          <w:szCs w:val="28"/>
        </w:rPr>
        <w:t>выкарыстоўваць</w:t>
      </w:r>
      <w:proofErr w:type="spellEnd"/>
      <w:r w:rsidRPr="000D13E3">
        <w:rPr>
          <w:sz w:val="28"/>
          <w:szCs w:val="28"/>
        </w:rPr>
        <w:t xml:space="preserve"> усе </w:t>
      </w:r>
      <w:proofErr w:type="spellStart"/>
      <w:r w:rsidRPr="000D13E3">
        <w:rPr>
          <w:sz w:val="28"/>
          <w:szCs w:val="28"/>
        </w:rPr>
        <w:t>спосабы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развіцця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актывізацыі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мовы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гэтыя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сур'ёзныя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праблемы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можна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паспяхова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вырашыць</w:t>
      </w:r>
      <w:proofErr w:type="spellEnd"/>
      <w:r w:rsidRPr="000D13E3">
        <w:rPr>
          <w:sz w:val="28"/>
          <w:szCs w:val="28"/>
        </w:rPr>
        <w:t>.</w:t>
      </w:r>
      <w:proofErr w:type="gram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Клапаціцца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аб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своечасовым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развіцці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мовы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неабходна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першых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тыдняў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жыцця</w:t>
      </w:r>
      <w:proofErr w:type="spellEnd"/>
      <w:r w:rsidRPr="000D13E3">
        <w:rPr>
          <w:sz w:val="28"/>
          <w:szCs w:val="28"/>
        </w:rPr>
        <w:t xml:space="preserve">: </w:t>
      </w:r>
      <w:proofErr w:type="spellStart"/>
      <w:r w:rsidRPr="000D13E3">
        <w:rPr>
          <w:sz w:val="28"/>
          <w:szCs w:val="28"/>
        </w:rPr>
        <w:t>развіваць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яго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слых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увагу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размаўляць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гуляць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ім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развіваць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яго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рухальныя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ўменні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Чым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вышэй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рухальная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актыўнасць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дзіцяці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тым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лепш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развіваецца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яго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мова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Цяпер</w:t>
      </w:r>
      <w:proofErr w:type="spellEnd"/>
      <w:r w:rsidRPr="000D13E3">
        <w:rPr>
          <w:sz w:val="28"/>
          <w:szCs w:val="28"/>
        </w:rPr>
        <w:t xml:space="preserve"> у </w:t>
      </w:r>
      <w:proofErr w:type="spellStart"/>
      <w:r w:rsidRPr="000D13E3">
        <w:rPr>
          <w:sz w:val="28"/>
          <w:szCs w:val="28"/>
        </w:rPr>
        <w:t>дашкольных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установах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даволі</w:t>
      </w:r>
      <w:proofErr w:type="spellEnd"/>
      <w:r w:rsidRPr="000D13E3">
        <w:rPr>
          <w:sz w:val="28"/>
          <w:szCs w:val="28"/>
        </w:rPr>
        <w:t xml:space="preserve"> </w:t>
      </w:r>
      <w:proofErr w:type="gramStart"/>
      <w:r w:rsidRPr="000D13E3">
        <w:rPr>
          <w:sz w:val="28"/>
          <w:szCs w:val="28"/>
        </w:rPr>
        <w:t>шмат</w:t>
      </w:r>
      <w:proofErr w:type="gram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дзяцей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тымі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іншымі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парушэннямі</w:t>
      </w:r>
      <w:proofErr w:type="spellEnd"/>
      <w:r w:rsidRPr="000D13E3">
        <w:rPr>
          <w:sz w:val="28"/>
          <w:szCs w:val="28"/>
        </w:rPr>
        <w:t xml:space="preserve"> ў </w:t>
      </w:r>
      <w:proofErr w:type="spellStart"/>
      <w:r w:rsidRPr="000D13E3">
        <w:rPr>
          <w:sz w:val="28"/>
          <w:szCs w:val="28"/>
        </w:rPr>
        <w:t>развіцці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маўлення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Гэтыя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парушэнні</w:t>
      </w:r>
      <w:proofErr w:type="spellEnd"/>
      <w:r w:rsidRPr="000D13E3">
        <w:rPr>
          <w:sz w:val="28"/>
          <w:szCs w:val="28"/>
        </w:rPr>
        <w:t xml:space="preserve">, а </w:t>
      </w:r>
      <w:proofErr w:type="spellStart"/>
      <w:r w:rsidRPr="000D13E3">
        <w:rPr>
          <w:sz w:val="28"/>
          <w:szCs w:val="28"/>
        </w:rPr>
        <w:t>таксама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недастатковая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развітасць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дробнай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маторыкі</w:t>
      </w:r>
      <w:proofErr w:type="spellEnd"/>
      <w:r w:rsidRPr="000D13E3">
        <w:rPr>
          <w:sz w:val="28"/>
          <w:szCs w:val="28"/>
        </w:rPr>
        <w:t xml:space="preserve"> рук </w:t>
      </w:r>
      <w:proofErr w:type="spellStart"/>
      <w:r w:rsidRPr="000D13E3">
        <w:rPr>
          <w:sz w:val="28"/>
          <w:szCs w:val="28"/>
        </w:rPr>
        <w:t>затрымліваюць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падрыхтоўку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дзіцяці</w:t>
      </w:r>
      <w:proofErr w:type="spellEnd"/>
      <w:r w:rsidRPr="000D13E3">
        <w:rPr>
          <w:sz w:val="28"/>
          <w:szCs w:val="28"/>
        </w:rPr>
        <w:t xml:space="preserve"> да </w:t>
      </w:r>
      <w:proofErr w:type="spellStart"/>
      <w:r w:rsidRPr="000D13E3">
        <w:rPr>
          <w:sz w:val="28"/>
          <w:szCs w:val="28"/>
        </w:rPr>
        <w:t>школьнага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навучання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Каб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паспяхова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развіваць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мову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дзіцяці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падрыхтаваць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яго</w:t>
      </w:r>
      <w:proofErr w:type="spellEnd"/>
      <w:r w:rsidRPr="000D13E3">
        <w:rPr>
          <w:sz w:val="28"/>
          <w:szCs w:val="28"/>
        </w:rPr>
        <w:t xml:space="preserve"> да школы, работу па </w:t>
      </w:r>
      <w:proofErr w:type="spellStart"/>
      <w:r w:rsidRPr="000D13E3">
        <w:rPr>
          <w:sz w:val="28"/>
          <w:szCs w:val="28"/>
        </w:rPr>
        <w:t>развіццю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дробнай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маторыкі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рукі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трэба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пачынаць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ранняга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ўзросту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Гэтай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праблемай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займаліся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замежныя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айчынныя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псіхолагі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педагогі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Дадзеныя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даследнікаў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паказваюць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што</w:t>
      </w:r>
      <w:proofErr w:type="spellEnd"/>
      <w:r w:rsidRPr="000D13E3">
        <w:rPr>
          <w:sz w:val="28"/>
          <w:szCs w:val="28"/>
        </w:rPr>
        <w:t xml:space="preserve"> ад 50% да 80% </w:t>
      </w:r>
      <w:proofErr w:type="spellStart"/>
      <w:r w:rsidRPr="000D13E3">
        <w:rPr>
          <w:sz w:val="28"/>
          <w:szCs w:val="28"/>
        </w:rPr>
        <w:t>дзяцей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дзеці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пачатковых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класаў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часцей</w:t>
      </w:r>
      <w:proofErr w:type="spellEnd"/>
      <w:r w:rsidRPr="000D13E3">
        <w:rPr>
          <w:sz w:val="28"/>
          <w:szCs w:val="28"/>
        </w:rPr>
        <w:t xml:space="preserve"> за </w:t>
      </w:r>
      <w:proofErr w:type="spellStart"/>
      <w:r w:rsidRPr="000D13E3">
        <w:rPr>
          <w:sz w:val="28"/>
          <w:szCs w:val="28"/>
        </w:rPr>
        <w:t>ўсё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пакутуюць</w:t>
      </w:r>
      <w:proofErr w:type="spellEnd"/>
      <w:r w:rsidRPr="000D13E3">
        <w:rPr>
          <w:sz w:val="28"/>
          <w:szCs w:val="28"/>
        </w:rPr>
        <w:t xml:space="preserve"> ад </w:t>
      </w:r>
      <w:proofErr w:type="spellStart"/>
      <w:r w:rsidRPr="000D13E3">
        <w:rPr>
          <w:sz w:val="28"/>
          <w:szCs w:val="28"/>
        </w:rPr>
        <w:t>безуважлівасці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неразвітасці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сваёй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увагі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Развіваць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ўдасканальваць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увагу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гэтак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жа</w:t>
      </w:r>
      <w:proofErr w:type="spellEnd"/>
      <w:r w:rsidRPr="000D13E3">
        <w:rPr>
          <w:sz w:val="28"/>
          <w:szCs w:val="28"/>
        </w:rPr>
        <w:t xml:space="preserve"> важна, як і </w:t>
      </w:r>
      <w:proofErr w:type="spellStart"/>
      <w:r w:rsidRPr="000D13E3">
        <w:rPr>
          <w:sz w:val="28"/>
          <w:szCs w:val="28"/>
        </w:rPr>
        <w:t>вучыць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proofErr w:type="gramStart"/>
      <w:r w:rsidRPr="000D13E3">
        <w:rPr>
          <w:sz w:val="28"/>
          <w:szCs w:val="28"/>
        </w:rPr>
        <w:t>п</w:t>
      </w:r>
      <w:proofErr w:type="gramEnd"/>
      <w:r w:rsidRPr="000D13E3">
        <w:rPr>
          <w:sz w:val="28"/>
          <w:szCs w:val="28"/>
        </w:rPr>
        <w:t>ісьму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лічэнню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чытанню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Увага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выяўляецца</w:t>
      </w:r>
      <w:proofErr w:type="spellEnd"/>
      <w:r w:rsidRPr="000D13E3">
        <w:rPr>
          <w:sz w:val="28"/>
          <w:szCs w:val="28"/>
        </w:rPr>
        <w:t xml:space="preserve"> ў </w:t>
      </w:r>
      <w:proofErr w:type="spellStart"/>
      <w:r w:rsidRPr="000D13E3">
        <w:rPr>
          <w:sz w:val="28"/>
          <w:szCs w:val="28"/>
        </w:rPr>
        <w:t>дакладным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выкананні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звязаных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ёй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дзеянняў</w:t>
      </w:r>
      <w:proofErr w:type="spellEnd"/>
      <w:r w:rsidRPr="000D13E3">
        <w:rPr>
          <w:sz w:val="28"/>
          <w:szCs w:val="28"/>
        </w:rPr>
        <w:t xml:space="preserve">. Узоры, </w:t>
      </w:r>
      <w:proofErr w:type="spellStart"/>
      <w:r w:rsidRPr="000D13E3">
        <w:rPr>
          <w:sz w:val="28"/>
          <w:szCs w:val="28"/>
        </w:rPr>
        <w:t>якія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атрымалі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пры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ўважлівым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успрыманні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адрозніваюцца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яснасцю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выразнасцю</w:t>
      </w:r>
      <w:proofErr w:type="spellEnd"/>
      <w:r w:rsidRPr="000D13E3">
        <w:rPr>
          <w:sz w:val="28"/>
          <w:szCs w:val="28"/>
        </w:rPr>
        <w:t xml:space="preserve">. </w:t>
      </w:r>
      <w:proofErr w:type="spellStart"/>
      <w:r w:rsidRPr="000D13E3">
        <w:rPr>
          <w:sz w:val="28"/>
          <w:szCs w:val="28"/>
        </w:rPr>
        <w:t>Пры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наяўнасці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ўвагі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разумовыя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працэсы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працякаюць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хутчэй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правільней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рухі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выконваюцца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больш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акуратна</w:t>
      </w:r>
      <w:proofErr w:type="spellEnd"/>
      <w:r w:rsidRPr="000D13E3">
        <w:rPr>
          <w:sz w:val="28"/>
          <w:szCs w:val="28"/>
        </w:rPr>
        <w:t xml:space="preserve"> </w:t>
      </w:r>
      <w:r w:rsidRPr="000D13E3">
        <w:rPr>
          <w:sz w:val="28"/>
          <w:szCs w:val="28"/>
        </w:rPr>
        <w:lastRenderedPageBreak/>
        <w:t xml:space="preserve">і </w:t>
      </w:r>
      <w:proofErr w:type="spellStart"/>
      <w:r w:rsidRPr="000D13E3">
        <w:rPr>
          <w:sz w:val="28"/>
          <w:szCs w:val="28"/>
        </w:rPr>
        <w:t>выразна</w:t>
      </w:r>
      <w:proofErr w:type="spellEnd"/>
      <w:r w:rsidRPr="000D13E3">
        <w:rPr>
          <w:sz w:val="28"/>
          <w:szCs w:val="28"/>
        </w:rPr>
        <w:t xml:space="preserve">.           Як </w:t>
      </w:r>
      <w:proofErr w:type="spellStart"/>
      <w:r w:rsidRPr="000D13E3">
        <w:rPr>
          <w:sz w:val="28"/>
          <w:szCs w:val="28"/>
        </w:rPr>
        <w:t>сродак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развіцця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ўвагі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мовы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маторыкі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дзяцей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дашкольнага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ўзросту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неабходна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выкарыстоўваць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пальчыкавыя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гульні</w:t>
      </w:r>
      <w:proofErr w:type="spellEnd"/>
      <w:r w:rsidRPr="000D13E3">
        <w:rPr>
          <w:sz w:val="28"/>
          <w:szCs w:val="28"/>
        </w:rPr>
        <w:t xml:space="preserve">. Яны добра </w:t>
      </w:r>
      <w:proofErr w:type="spellStart"/>
      <w:r w:rsidRPr="000D13E3">
        <w:rPr>
          <w:sz w:val="28"/>
          <w:szCs w:val="28"/>
        </w:rPr>
        <w:t>вядомыя</w:t>
      </w:r>
      <w:proofErr w:type="spellEnd"/>
      <w:r w:rsidRPr="000D13E3">
        <w:rPr>
          <w:sz w:val="28"/>
          <w:szCs w:val="28"/>
        </w:rPr>
        <w:t xml:space="preserve"> і педагогам, і </w:t>
      </w:r>
      <w:proofErr w:type="spellStart"/>
      <w:r w:rsidRPr="000D13E3">
        <w:rPr>
          <w:sz w:val="28"/>
          <w:szCs w:val="28"/>
        </w:rPr>
        <w:t>бацькам</w:t>
      </w:r>
      <w:proofErr w:type="spellEnd"/>
      <w:r w:rsidRPr="000D13E3">
        <w:rPr>
          <w:sz w:val="28"/>
          <w:szCs w:val="28"/>
        </w:rPr>
        <w:t xml:space="preserve">. </w:t>
      </w:r>
      <w:proofErr w:type="gramStart"/>
      <w:r w:rsidRPr="000D13E3">
        <w:rPr>
          <w:sz w:val="28"/>
          <w:szCs w:val="28"/>
        </w:rPr>
        <w:t xml:space="preserve">Але часта </w:t>
      </w:r>
      <w:proofErr w:type="spellStart"/>
      <w:r w:rsidRPr="000D13E3">
        <w:rPr>
          <w:sz w:val="28"/>
          <w:szCs w:val="28"/>
        </w:rPr>
        <w:t>выкарыстоўваецца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вельмі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вузкае</w:t>
      </w:r>
      <w:proofErr w:type="spellEnd"/>
      <w:r w:rsidRPr="000D13E3">
        <w:rPr>
          <w:sz w:val="28"/>
          <w:szCs w:val="28"/>
        </w:rPr>
        <w:t xml:space="preserve"> кола </w:t>
      </w:r>
      <w:proofErr w:type="spellStart"/>
      <w:r w:rsidRPr="000D13E3">
        <w:rPr>
          <w:sz w:val="28"/>
          <w:szCs w:val="28"/>
        </w:rPr>
        <w:t>ўсім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вядомых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гульняў</w:t>
      </w:r>
      <w:proofErr w:type="spellEnd"/>
      <w:r w:rsidRPr="000D13E3">
        <w:rPr>
          <w:sz w:val="28"/>
          <w:szCs w:val="28"/>
        </w:rPr>
        <w:t xml:space="preserve">. У </w:t>
      </w:r>
      <w:proofErr w:type="spellStart"/>
      <w:r w:rsidRPr="000D13E3">
        <w:rPr>
          <w:sz w:val="28"/>
          <w:szCs w:val="28"/>
        </w:rPr>
        <w:t>апошні</w:t>
      </w:r>
      <w:proofErr w:type="spellEnd"/>
      <w:r w:rsidRPr="000D13E3">
        <w:rPr>
          <w:sz w:val="28"/>
          <w:szCs w:val="28"/>
        </w:rPr>
        <w:t xml:space="preserve"> час у </w:t>
      </w:r>
      <w:proofErr w:type="spellStart"/>
      <w:r w:rsidRPr="000D13E3">
        <w:rPr>
          <w:sz w:val="28"/>
          <w:szCs w:val="28"/>
        </w:rPr>
        <w:t>псіхолага</w:t>
      </w:r>
      <w:proofErr w:type="spellEnd"/>
      <w:r w:rsidRPr="000D13E3">
        <w:rPr>
          <w:sz w:val="28"/>
          <w:szCs w:val="28"/>
        </w:rPr>
        <w:t xml:space="preserve"> - </w:t>
      </w:r>
      <w:proofErr w:type="spellStart"/>
      <w:r w:rsidRPr="000D13E3">
        <w:rPr>
          <w:sz w:val="28"/>
          <w:szCs w:val="28"/>
        </w:rPr>
        <w:t>педагагічнай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літаратуры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публікуюцца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пальчыкавыя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гульні</w:t>
      </w:r>
      <w:proofErr w:type="spellEnd"/>
      <w:r w:rsidRPr="000D13E3">
        <w:rPr>
          <w:sz w:val="28"/>
          <w:szCs w:val="28"/>
        </w:rPr>
        <w:t xml:space="preserve"> з новым </w:t>
      </w:r>
      <w:proofErr w:type="spellStart"/>
      <w:r w:rsidRPr="000D13E3">
        <w:rPr>
          <w:sz w:val="28"/>
          <w:szCs w:val="28"/>
        </w:rPr>
        <w:t>зместам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пашыраюцца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варыяцыя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выкарыстання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пальчыкавых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гульняў</w:t>
      </w:r>
      <w:proofErr w:type="spellEnd"/>
      <w:r w:rsidRPr="000D13E3">
        <w:rPr>
          <w:sz w:val="28"/>
          <w:szCs w:val="28"/>
        </w:rPr>
        <w:t xml:space="preserve"> і </w:t>
      </w:r>
      <w:proofErr w:type="spellStart"/>
      <w:r w:rsidRPr="000D13E3">
        <w:rPr>
          <w:sz w:val="28"/>
          <w:szCs w:val="28"/>
        </w:rPr>
        <w:t>дыяпазон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пальчыкавых</w:t>
      </w:r>
      <w:proofErr w:type="spellEnd"/>
      <w:r w:rsidRPr="000D13E3">
        <w:rPr>
          <w:sz w:val="28"/>
          <w:szCs w:val="28"/>
        </w:rPr>
        <w:t xml:space="preserve"> форм, </w:t>
      </w:r>
      <w:proofErr w:type="spellStart"/>
      <w:r w:rsidRPr="000D13E3">
        <w:rPr>
          <w:sz w:val="28"/>
          <w:szCs w:val="28"/>
        </w:rPr>
        <w:t>з'яўляюцца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розныя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віды</w:t>
      </w:r>
      <w:proofErr w:type="spellEnd"/>
      <w:r w:rsidRPr="000D13E3">
        <w:rPr>
          <w:sz w:val="28"/>
          <w:szCs w:val="28"/>
        </w:rPr>
        <w:t xml:space="preserve">: </w:t>
      </w:r>
      <w:proofErr w:type="spellStart"/>
      <w:r w:rsidRPr="000D13E3">
        <w:rPr>
          <w:sz w:val="28"/>
          <w:szCs w:val="28"/>
        </w:rPr>
        <w:t>фігуркі</w:t>
      </w:r>
      <w:proofErr w:type="spellEnd"/>
      <w:r w:rsidRPr="000D13E3">
        <w:rPr>
          <w:sz w:val="28"/>
          <w:szCs w:val="28"/>
        </w:rPr>
        <w:t xml:space="preserve"> ў </w:t>
      </w:r>
      <w:proofErr w:type="spellStart"/>
      <w:r w:rsidRPr="000D13E3">
        <w:rPr>
          <w:sz w:val="28"/>
          <w:szCs w:val="28"/>
        </w:rPr>
        <w:t>выглядзе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напарсткаў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вырабленыя</w:t>
      </w:r>
      <w:proofErr w:type="spellEnd"/>
      <w:r w:rsidRPr="000D13E3">
        <w:rPr>
          <w:sz w:val="28"/>
          <w:szCs w:val="28"/>
        </w:rPr>
        <w:t xml:space="preserve"> з </w:t>
      </w:r>
      <w:proofErr w:type="spellStart"/>
      <w:r w:rsidRPr="000D13E3">
        <w:rPr>
          <w:sz w:val="28"/>
          <w:szCs w:val="28"/>
        </w:rPr>
        <w:t>дрэва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керамікі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нітак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тканіны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паперы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або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пальчыкавыя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лялькі</w:t>
      </w:r>
      <w:proofErr w:type="spellEnd"/>
      <w:r w:rsidRPr="000D13E3">
        <w:rPr>
          <w:sz w:val="28"/>
          <w:szCs w:val="28"/>
        </w:rPr>
        <w:t xml:space="preserve">, </w:t>
      </w:r>
      <w:proofErr w:type="spellStart"/>
      <w:r w:rsidRPr="000D13E3">
        <w:rPr>
          <w:sz w:val="28"/>
          <w:szCs w:val="28"/>
        </w:rPr>
        <w:t>як</w:t>
      </w:r>
      <w:proofErr w:type="gramEnd"/>
      <w:r w:rsidRPr="000D13E3">
        <w:rPr>
          <w:sz w:val="28"/>
          <w:szCs w:val="28"/>
        </w:rPr>
        <w:t>ія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паказваюць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казачных</w:t>
      </w:r>
      <w:proofErr w:type="spellEnd"/>
      <w:r w:rsidRPr="000D13E3">
        <w:rPr>
          <w:sz w:val="28"/>
          <w:szCs w:val="28"/>
        </w:rPr>
        <w:t xml:space="preserve"> </w:t>
      </w:r>
      <w:proofErr w:type="spellStart"/>
      <w:r w:rsidRPr="000D13E3">
        <w:rPr>
          <w:sz w:val="28"/>
          <w:szCs w:val="28"/>
        </w:rPr>
        <w:t>персанажаў</w:t>
      </w:r>
      <w:proofErr w:type="spellEnd"/>
      <w:r w:rsidRPr="000D13E3">
        <w:rPr>
          <w:sz w:val="28"/>
          <w:szCs w:val="28"/>
        </w:rPr>
        <w:t>.</w:t>
      </w:r>
    </w:p>
    <w:p w:rsidR="005C1193" w:rsidRPr="000D13E3" w:rsidRDefault="005C1193">
      <w:pPr>
        <w:rPr>
          <w:sz w:val="28"/>
          <w:szCs w:val="28"/>
        </w:rPr>
      </w:pPr>
    </w:p>
    <w:sectPr w:rsidR="005C1193" w:rsidRPr="000D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E3"/>
    <w:rsid w:val="000D13E3"/>
    <w:rsid w:val="005C1193"/>
    <w:rsid w:val="00E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87"/>
    <w:pPr>
      <w:ind w:firstLine="709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E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3E3"/>
    <w:rPr>
      <w:b/>
      <w:bCs/>
    </w:rPr>
  </w:style>
  <w:style w:type="character" w:styleId="a5">
    <w:name w:val="Emphasis"/>
    <w:basedOn w:val="a0"/>
    <w:uiPriority w:val="20"/>
    <w:qFormat/>
    <w:rsid w:val="000D13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87"/>
    <w:pPr>
      <w:ind w:firstLine="709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3E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3E3"/>
    <w:rPr>
      <w:b/>
      <w:bCs/>
    </w:rPr>
  </w:style>
  <w:style w:type="character" w:styleId="a5">
    <w:name w:val="Emphasis"/>
    <w:basedOn w:val="a0"/>
    <w:uiPriority w:val="20"/>
    <w:qFormat/>
    <w:rsid w:val="000D13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Anna_Hinter</dc:creator>
  <cp:lastModifiedBy>Anna_Hinter</cp:lastModifiedBy>
  <cp:revision>1</cp:revision>
  <dcterms:created xsi:type="dcterms:W3CDTF">2023-12-04T14:35:00Z</dcterms:created>
  <dcterms:modified xsi:type="dcterms:W3CDTF">2023-12-04T14:36:00Z</dcterms:modified>
</cp:coreProperties>
</file>